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</w:pPr>
      <w:r w:rsidRPr="00DC396D">
        <w:rPr>
          <w:rFonts w:ascii="Cambria" w:hAnsi="Cambria"/>
        </w:rPr>
        <w:t>MARK H. HOWARD II</w:t>
      </w:r>
    </w:p>
    <w:p>
      <w:r w:rsidRPr="00DC396D">
        <w:rPr>
          <w:rFonts w:ascii="Cambria" w:hAnsi="Cambria"/>
        </w:rPr>
        <w:t>www.markhoward02.com</w:t>
        <w:tab/>
        <w:tab/>
        <w:t>mark.howard02@outlook.com</w:t>
        <w:tab/>
        <w:tab/>
        <w:t>404-542-9696</w:t>
      </w:r>
    </w:p>
    <w:p>
      <w:pPr>
        <w:pStyle w:val="Heading2"/>
      </w:pPr>
      <w:r w:rsidRPr="00DC396D">
        <w:rPr>
          <w:rFonts w:ascii="Cambria" w:hAnsi="Cambria"/>
        </w:rPr>
        <w:t>Professional Summary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System Architect with 20+ years designing and delivering scalable, cloud-native software, most recently a multi-tenant SaaS platform on Azure and AKS.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platform-wide identity (OIDC/SSO across Okta and Entra ID), customer data ingestion APIs, and near-real-time data warehousing.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Deep hands-on background in .NET, Node, React, and React Native, with a bias toward TDD, DDD, and clean architecture.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Leads teams through sprint planning, code review, and release management while championing design patterns and test-driven development.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Guides AI adoption — GitHub Copilot rollout, Databricks environments, and Azure AI services for secure, compliant workloads.</w:t>
      </w:r>
    </w:p>
    <w:p>
      <w:pPr>
        <w:pStyle w:val="Heading2"/>
      </w:pPr>
      <w:r w:rsidRPr="00DC396D">
        <w:rPr>
          <w:rFonts w:ascii="Cambria" w:hAnsi="Cambria"/>
        </w:rPr>
        <w:t>Technical Skills</w:t>
      </w:r>
    </w:p>
    <w:p>
      <w:r w:rsidRPr="00DC396D">
        <w:rPr>
          <w:rFonts w:ascii="Cambria" w:hAnsi="Cambria"/>
          <w:b/>
        </w:rPr>
        <w:t>Languages</w:t>
      </w:r>
      <w:r w:rsidRPr="00DC396D">
        <w:rPr>
          <w:rFonts w:ascii="Cambria" w:hAnsi="Cambria"/>
        </w:rPr>
        <w:t xml:space="preserve"> — C#, TypeScript, JavaScript, SQL, HTML/CSS</w:t>
      </w:r>
    </w:p>
    <w:p>
      <w:r w:rsidRPr="00DC396D">
        <w:rPr>
          <w:rFonts w:ascii="Cambria" w:hAnsi="Cambria"/>
          <w:b/>
        </w:rPr>
        <w:t>Frameworks</w:t>
      </w:r>
      <w:r w:rsidRPr="00DC396D">
        <w:rPr>
          <w:rFonts w:ascii="Cambria" w:hAnsi="Cambria"/>
        </w:rPr>
        <w:t xml:space="preserve"> — .NET Core / ASP.NET Core, Node.js, React, Angular, React Native, Expo, Ionic, Capacitor, SignalR</w:t>
      </w:r>
    </w:p>
    <w:p>
      <w:r w:rsidRPr="00DC396D">
        <w:rPr>
          <w:rFonts w:ascii="Cambria" w:hAnsi="Cambria"/>
          <w:b/>
        </w:rPr>
        <w:t>Data</w:t>
      </w:r>
      <w:r w:rsidRPr="00DC396D">
        <w:rPr>
          <w:rFonts w:ascii="Cambria" w:hAnsi="Cambria"/>
        </w:rPr>
        <w:t xml:space="preserve"> — SQL Server, MongoDB, star-schema warehousing, ETL/ELT, message queues, Tableau, Power BI, Databricks</w:t>
      </w:r>
    </w:p>
    <w:p>
      <w:r w:rsidRPr="00DC396D">
        <w:rPr>
          <w:rFonts w:ascii="Cambria" w:hAnsi="Cambria"/>
          <w:b/>
        </w:rPr>
        <w:t>Cloud &amp; Infrastructure</w:t>
      </w:r>
      <w:r w:rsidRPr="00DC396D">
        <w:rPr>
          <w:rFonts w:ascii="Cambria" w:hAnsi="Cambria"/>
        </w:rPr>
        <w:t xml:space="preserve"> — Azure (AKS, Service Bus, AI services), Azure AD / Entra ID, Okta, OIDC, Kubernetes, Docker, TeamCity, GitHub Actions</w:t>
      </w:r>
    </w:p>
    <w:p>
      <w:r w:rsidRPr="00DC396D">
        <w:rPr>
          <w:rFonts w:ascii="Cambria" w:hAnsi="Cambria"/>
          <w:b/>
        </w:rPr>
        <w:t>Practices</w:t>
      </w:r>
      <w:r w:rsidRPr="00DC396D">
        <w:rPr>
          <w:rFonts w:ascii="Cambria" w:hAnsi="Cambria"/>
        </w:rPr>
        <w:t xml:space="preserve"> — TDD, DDD, SOLID, clean architecture, microservices, REST/SOAP APIs</w:t>
      </w:r>
    </w:p>
    <w:p>
      <w:pPr>
        <w:pStyle w:val="Heading2"/>
      </w:pPr>
      <w:r w:rsidRPr="00DC396D">
        <w:rPr>
          <w:rFonts w:ascii="Cambria" w:hAnsi="Cambria"/>
        </w:rPr>
        <w:t>Professional Experience</w:t>
      </w:r>
    </w:p>
    <w:p>
      <w:pPr>
        <w:pStyle w:val="Heading3"/>
      </w:pPr>
      <w:r w:rsidRPr="00DC396D">
        <w:rPr>
          <w:rFonts w:ascii="Cambria" w:hAnsi="Cambria"/>
        </w:rPr>
        <w:t>RippleWorx / Mequilibrium</w:t>
        <w:tab/>
        <w:t>May 2018 – Present</w:t>
      </w:r>
    </w:p>
    <w:p>
      <w:r w:rsidRPr="00DC396D">
        <w:rPr>
          <w:rFonts w:ascii="Cambria" w:hAnsi="Cambria"/>
          <w:b/>
        </w:rPr>
        <w:t>System Architect</w:t>
      </w:r>
      <w:r w:rsidRPr="00DC396D">
        <w:rPr>
          <w:rFonts w:ascii="Cambria" w:hAnsi="Cambria"/>
        </w:rPr>
        <w:br/>
        <w:t>Responsible for architecting a SaaS product in the human resources sector, offering a flexible survey tool, tasks module, shared calendar, and training plans for monitoring employee sentiment and other various functions.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Took the product from prototype to a production-ready, regionally available platform on Azure and AKS, with automated build-to-production pipelines for API, web, and mobile. Now reliably sending nearly 15K surveys per day via email, text, and push.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Engineered the React Native + Expo mobile app offline-first, so users respond to surveys without connectivity, with OTA updates and automated dev-to-prod release management.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a customer-facing “Custom Collections” ingestion API accepting any format via REST — 5K+ records daily, usable across tasks, calendar, and analytics, with secure auth, clear docs, and resilient error handling.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product-wide SSO using OIDC across Okta and Azure AD (Entra ID), securing 10K+ users across web, mobile, and internal admin.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Designed a data warehouse with near-real-time ETL via message queues, and owned the Tableau Server integration (auth, permissions, automated provisioning) for self-service reporting.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Led a team of 5 engineers through sprint planning, code review, documentation, and release management, championing design patterns, clean code, and TDD.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Drove AI adoption — GitHub Copilot rollout, plus advising Data Science on Databricks environments and Azure AI services for compliant handling of sensitive data.</w:t>
      </w:r>
    </w:p>
    <w:p>
      <w:pPr>
        <w:pStyle w:val="Heading3"/>
      </w:pPr>
      <w:r w:rsidRPr="00DC396D">
        <w:rPr>
          <w:rFonts w:ascii="Cambria" w:hAnsi="Cambria"/>
        </w:rPr>
        <w:t>Allstar Financial Group, Inc</w:t>
        <w:tab/>
        <w:t>July 2014 – May 2018</w:t>
      </w:r>
    </w:p>
    <w:p>
      <w:r w:rsidRPr="00DC396D">
        <w:rPr>
          <w:rFonts w:ascii="Cambria" w:hAnsi="Cambria"/>
          <w:b/>
        </w:rPr>
        <w:t>System Architect</w:t>
      </w:r>
      <w:r w:rsidRPr="00DC396D">
        <w:rPr>
          <w:rFonts w:ascii="Cambria" w:hAnsi="Cambria"/>
        </w:rPr>
        <w:br/>
        <w:t>ALLSTAR is a holding company managing a diverse portfolio of specialized MGAs and brokerage firms that provide a full suite of services, including underwriting, policy issuance, claims administration, and back-office support across niche insurance markets.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a high-performance sales data warehouse that unified disparate systems to deliver near-real-time KPIs—including claims, premiums, and producer performance—enabling data-driven decision-making across all divisions.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Streamlined carrier and state-level compliance by automating reporting workflows that deliver data via REST/SOAP APIs and SFTP. Custom validation rules ensure high-integrity submissions across multiple formats, with full tracking of what was sent and automatic transmission of corrections.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Built a large central .NET codebase with feature toggles and configuration options to support diverse department needs including client management, claims, policy issuance, and broker agreement statuses.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Developed integrations with Vertafore AMS 360 for pulling and pushing custom, policy, and billing data to support underwriting and servicing workflows.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a commissions tracking system computing producer commissions reliably against varying rules for 20 producers across 6 divisions.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an A/R collections system that distributes monthly A/R reports, sends past-due notices via email and fax, and tracks all activity including collections agent notes.</w:t>
      </w:r>
    </w:p>
    <w:p>
      <w:pPr>
        <w:pStyle w:val="Heading3"/>
      </w:pPr>
      <w:r w:rsidRPr="00DC396D">
        <w:rPr>
          <w:rFonts w:ascii="Cambria" w:hAnsi="Cambria"/>
        </w:rPr>
        <w:t>Elexient LLC</w:t>
        <w:tab/>
        <w:t>January 2005 – July 2014</w:t>
      </w:r>
    </w:p>
    <w:p>
      <w:r w:rsidRPr="00DC396D">
        <w:rPr>
          <w:rFonts w:ascii="Cambria" w:hAnsi="Cambria"/>
          <w:b/>
        </w:rPr>
        <w:t>Owner/President – System Architect</w:t>
      </w:r>
      <w:r w:rsidRPr="00DC396D">
        <w:rPr>
          <w:rFonts w:ascii="Cambria" w:hAnsi="Cambria"/>
        </w:rPr>
        <w:br/>
        <w:t>Elexient LLC was a custom software development company serving clients across various industries.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Consulted with stakeholders to gather requirements and implement features in an iterative, user-focused process.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Built and led a team, expanded shared code libraries, and developed end-to-end systems across sectors including insurance, construction, and e-commerce.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and developed a funds control system for an escrow company to track project completion, change orders, suppliers, and subcontractors, and to release project funds based on a complex rules engine.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Architected and developed a construction estimating system that imported RSMeans cost-book data to produce accurate project estimates, generate proposals and change orders, and track projects from start to finish.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Created numerous brochure websites with a custom CMS, allowing clients to manage their own content.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Provided ongoing application support and maintained servers both on-site and in Azure.</w:t>
      </w:r>
    </w:p>
    <w:p>
      <w:pPr>
        <w:pStyle w:val="Heading3"/>
      </w:pPr>
      <w:r w:rsidRPr="00DC396D">
        <w:rPr>
          <w:rFonts w:ascii="Cambria" w:hAnsi="Cambria"/>
        </w:rPr>
        <w:t>Envision Communications, Inc</w:t>
        <w:tab/>
        <w:t>January 2004 – May 2007</w:t>
      </w:r>
    </w:p>
    <w:p>
      <w:r w:rsidRPr="00DC396D">
        <w:rPr>
          <w:rFonts w:ascii="Cambria" w:hAnsi="Cambria"/>
          <w:b/>
        </w:rPr>
        <w:t>Junior Engineer</w:t>
      </w:r>
      <w:r w:rsidRPr="00DC396D">
        <w:rPr>
          <w:rFonts w:ascii="Cambria" w:hAnsi="Cambria"/>
        </w:rPr>
        <w:br/>
        <w:t>Envision is a pharmaceutical marketing company.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Developed features on a complex event planning system, expanding it significantly.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Worked with a Technical Lead to translate requirements into functional and technical specifications.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Contributed to configuration and maintenance of on-premise database and web servers.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</w:rPr>
        <w:t>Implemented source control.</w:t>
      </w:r>
    </w:p>
    <w:p>
      <w:pPr>
        <w:pStyle w:val="Heading2"/>
      </w:pPr>
      <w:r w:rsidRPr="00DC396D">
        <w:rPr>
          <w:rFonts w:ascii="Cambria" w:hAnsi="Cambria"/>
        </w:rPr>
        <w:t>Side Projects &amp; Other Interests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  <w:b/>
        </w:rPr>
        <w:t>Grocery Board:</w:t>
      </w:r>
      <w:r w:rsidRPr="00DC396D">
        <w:rPr>
          <w:rFonts w:ascii="Cambria" w:hAnsi="Cambria"/>
        </w:rPr>
        <w:t xml:space="preserve"> Developed an app with my wife for shared shopping lists and meal planning, available on iOS, Android, Windows, and as a PWA. Built with React, Ionic, Capacitor, C# .NET Core, SignalR, WordPress, and Power BI.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  <w:b/>
        </w:rPr>
        <w:t>IoT, Raspberry Pi, Arduino:</w:t>
      </w:r>
      <w:r w:rsidRPr="00DC396D">
        <w:rPr>
          <w:rFonts w:ascii="Cambria" w:hAnsi="Cambria"/>
        </w:rPr>
        <w:t xml:space="preserve"> Enthusiastic about tinkering with Raspberry Pi, Arduino, and NanoFramework for various projects.</w:t>
      </w:r>
    </w:p>
    <w:p>
      <w:pPr>
        <w:numPr>
          <w:ilvl w:val="0"/>
          <w:numId w:val="1"/>
        </w:numPr>
        <w:spacing w:after="0"/>
        <w:rPr>
          <w:rFonts w:ascii="Cambria" w:hAnsi="Cambria"/>
        </w:rPr>
      </w:pPr>
      <w:r w:rsidRPr="00DC396D">
        <w:rPr>
          <w:rFonts w:ascii="Cambria" w:hAnsi="Cambria"/>
          <w:b/>
        </w:rPr>
        <w:t>Contest:</w:t>
      </w:r>
      <w:r w:rsidRPr="00DC396D">
        <w:rPr>
          <w:rFonts w:ascii="Cambria" w:hAnsi="Cambria"/>
        </w:rPr>
        <w:t xml:space="preserve"> Won a Microsoft app contest in 2015 with the app TimesheetAnywhere (now discontinued).</w:t>
      </w:r>
    </w:p>
    <w:sectPr w:rsidR="00007921" w:rsidRPr="000D2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48BB"/>
    <w:multiLevelType w:val="multilevel"/>
    <w:tmpl w:val="EC40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716A6"/>
    <w:multiLevelType w:val="multilevel"/>
    <w:tmpl w:val="389E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E0FAA"/>
    <w:multiLevelType w:val="multilevel"/>
    <w:tmpl w:val="2F78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167FA"/>
    <w:multiLevelType w:val="multilevel"/>
    <w:tmpl w:val="7EF2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87FD0"/>
    <w:multiLevelType w:val="multilevel"/>
    <w:tmpl w:val="5ACC9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DC1326"/>
    <w:multiLevelType w:val="multilevel"/>
    <w:tmpl w:val="792C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4B060B"/>
    <w:multiLevelType w:val="multilevel"/>
    <w:tmpl w:val="1CEC1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06941"/>
    <w:multiLevelType w:val="multilevel"/>
    <w:tmpl w:val="77B6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55533A"/>
    <w:multiLevelType w:val="multilevel"/>
    <w:tmpl w:val="55D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D033E9"/>
    <w:multiLevelType w:val="multilevel"/>
    <w:tmpl w:val="572C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7300E"/>
    <w:multiLevelType w:val="multilevel"/>
    <w:tmpl w:val="86E0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D5674D"/>
    <w:multiLevelType w:val="multilevel"/>
    <w:tmpl w:val="7654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B21A4A"/>
    <w:multiLevelType w:val="multilevel"/>
    <w:tmpl w:val="5A20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5F7BE3"/>
    <w:multiLevelType w:val="multilevel"/>
    <w:tmpl w:val="232CB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A83495"/>
    <w:multiLevelType w:val="multilevel"/>
    <w:tmpl w:val="DC44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BF59AC"/>
    <w:multiLevelType w:val="multilevel"/>
    <w:tmpl w:val="DD10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1594007">
    <w:abstractNumId w:val="14"/>
  </w:num>
  <w:num w:numId="2" w16cid:durableId="1110515479">
    <w:abstractNumId w:val="0"/>
  </w:num>
  <w:num w:numId="3" w16cid:durableId="351415046">
    <w:abstractNumId w:val="11"/>
  </w:num>
  <w:num w:numId="4" w16cid:durableId="1957908368">
    <w:abstractNumId w:val="5"/>
  </w:num>
  <w:num w:numId="5" w16cid:durableId="171187042">
    <w:abstractNumId w:val="2"/>
  </w:num>
  <w:num w:numId="6" w16cid:durableId="1025667726">
    <w:abstractNumId w:val="4"/>
  </w:num>
  <w:num w:numId="7" w16cid:durableId="1003824087">
    <w:abstractNumId w:val="8"/>
  </w:num>
  <w:num w:numId="8" w16cid:durableId="740642910">
    <w:abstractNumId w:val="3"/>
  </w:num>
  <w:num w:numId="9" w16cid:durableId="1441221880">
    <w:abstractNumId w:val="7"/>
  </w:num>
  <w:num w:numId="10" w16cid:durableId="248850272">
    <w:abstractNumId w:val="1"/>
  </w:num>
  <w:num w:numId="11" w16cid:durableId="107090906">
    <w:abstractNumId w:val="9"/>
  </w:num>
  <w:num w:numId="12" w16cid:durableId="885291984">
    <w:abstractNumId w:val="15"/>
  </w:num>
  <w:num w:numId="13" w16cid:durableId="202061217">
    <w:abstractNumId w:val="6"/>
  </w:num>
  <w:num w:numId="14" w16cid:durableId="1456220647">
    <w:abstractNumId w:val="10"/>
  </w:num>
  <w:num w:numId="15" w16cid:durableId="425006036">
    <w:abstractNumId w:val="13"/>
  </w:num>
  <w:num w:numId="16" w16cid:durableId="14475786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6D"/>
    <w:rsid w:val="00007921"/>
    <w:rsid w:val="0003001A"/>
    <w:rsid w:val="000459C4"/>
    <w:rsid w:val="000463A2"/>
    <w:rsid w:val="00080852"/>
    <w:rsid w:val="000A7F31"/>
    <w:rsid w:val="000D2F77"/>
    <w:rsid w:val="000F291C"/>
    <w:rsid w:val="001049BF"/>
    <w:rsid w:val="00134916"/>
    <w:rsid w:val="00147B5F"/>
    <w:rsid w:val="00181866"/>
    <w:rsid w:val="0021159A"/>
    <w:rsid w:val="00224A6C"/>
    <w:rsid w:val="002740A5"/>
    <w:rsid w:val="00286AFF"/>
    <w:rsid w:val="002D298F"/>
    <w:rsid w:val="00330052"/>
    <w:rsid w:val="00394F36"/>
    <w:rsid w:val="0041285F"/>
    <w:rsid w:val="0048316E"/>
    <w:rsid w:val="004F18A5"/>
    <w:rsid w:val="005056AE"/>
    <w:rsid w:val="00514DC7"/>
    <w:rsid w:val="005244A0"/>
    <w:rsid w:val="005404EC"/>
    <w:rsid w:val="00544D16"/>
    <w:rsid w:val="00546233"/>
    <w:rsid w:val="00581C60"/>
    <w:rsid w:val="005974F4"/>
    <w:rsid w:val="005A4637"/>
    <w:rsid w:val="005C0227"/>
    <w:rsid w:val="005D75D3"/>
    <w:rsid w:val="005F2B4B"/>
    <w:rsid w:val="00667C3C"/>
    <w:rsid w:val="00674A50"/>
    <w:rsid w:val="00685009"/>
    <w:rsid w:val="006B1F62"/>
    <w:rsid w:val="006D64A8"/>
    <w:rsid w:val="006E5AD2"/>
    <w:rsid w:val="0076648D"/>
    <w:rsid w:val="007C75AE"/>
    <w:rsid w:val="007D441C"/>
    <w:rsid w:val="007E2DF8"/>
    <w:rsid w:val="00820604"/>
    <w:rsid w:val="00841971"/>
    <w:rsid w:val="00847A74"/>
    <w:rsid w:val="008843B1"/>
    <w:rsid w:val="008C1AE7"/>
    <w:rsid w:val="00900FDA"/>
    <w:rsid w:val="00906FBC"/>
    <w:rsid w:val="00916063"/>
    <w:rsid w:val="009161E1"/>
    <w:rsid w:val="00985807"/>
    <w:rsid w:val="009E32A0"/>
    <w:rsid w:val="009E3ED1"/>
    <w:rsid w:val="009F3181"/>
    <w:rsid w:val="00A022BC"/>
    <w:rsid w:val="00A06817"/>
    <w:rsid w:val="00A7220A"/>
    <w:rsid w:val="00A72EC4"/>
    <w:rsid w:val="00A85306"/>
    <w:rsid w:val="00B0215F"/>
    <w:rsid w:val="00B20EDA"/>
    <w:rsid w:val="00B75C62"/>
    <w:rsid w:val="00B901E8"/>
    <w:rsid w:val="00BB5E20"/>
    <w:rsid w:val="00C13B45"/>
    <w:rsid w:val="00C41FF1"/>
    <w:rsid w:val="00C84508"/>
    <w:rsid w:val="00C874D0"/>
    <w:rsid w:val="00CB3D9C"/>
    <w:rsid w:val="00CD171F"/>
    <w:rsid w:val="00D02379"/>
    <w:rsid w:val="00D13B18"/>
    <w:rsid w:val="00D248F0"/>
    <w:rsid w:val="00D33F20"/>
    <w:rsid w:val="00D4292E"/>
    <w:rsid w:val="00D550F3"/>
    <w:rsid w:val="00D8326A"/>
    <w:rsid w:val="00DC396D"/>
    <w:rsid w:val="00DE1860"/>
    <w:rsid w:val="00E21B02"/>
    <w:rsid w:val="00E246CB"/>
    <w:rsid w:val="00E36B1C"/>
    <w:rsid w:val="00E94FDD"/>
    <w:rsid w:val="00F03FD4"/>
    <w:rsid w:val="00F15A05"/>
    <w:rsid w:val="00F84794"/>
    <w:rsid w:val="00F95213"/>
    <w:rsid w:val="00FB6008"/>
    <w:rsid w:val="00FC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7EF9A"/>
  <w15:chartTrackingRefBased/>
  <w15:docId w15:val="{C78EA0C7-7517-4EBD-8ACC-37B86286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C3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3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3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C3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3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39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96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84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roceryboard.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k.howard02@outlook.com" TargetMode="External"/><Relationship Id="rId5" Type="http://schemas.openxmlformats.org/officeDocument/2006/relationships/hyperlink" Target="http://www.markhoward02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891</Words>
  <Characters>5798</Characters>
  <Application>Microsoft Office Word</Application>
  <DocSecurity>0</DocSecurity>
  <Lines>113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Howard</dc:creator>
  <cp:keywords/>
  <dc:description/>
  <cp:lastModifiedBy>Mark Howard</cp:lastModifiedBy>
  <cp:revision>88</cp:revision>
  <cp:lastPrinted>2026-04-22T18:13:00Z</cp:lastPrinted>
  <dcterms:created xsi:type="dcterms:W3CDTF">2025-12-03T19:48:00Z</dcterms:created>
  <dcterms:modified xsi:type="dcterms:W3CDTF">2026-04-22T18:25:00Z</dcterms:modified>
</cp:coreProperties>
</file>